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9533AC" w:rsidRPr="00784EAB" w:rsidRDefault="00000000" w:rsidP="00784EAB">
      <w:pPr>
        <w:pStyle w:val="Titre"/>
        <w:rPr>
          <w:sz w:val="32"/>
          <w:szCs w:val="32"/>
        </w:rPr>
      </w:pPr>
      <w:r w:rsidRPr="00784EAB">
        <w:rPr>
          <w:sz w:val="32"/>
          <w:szCs w:val="32"/>
        </w:rPr>
        <w:t>Déclaration</w:t>
      </w:r>
      <w:r w:rsidRPr="00784EAB">
        <w:rPr>
          <w:spacing w:val="44"/>
          <w:sz w:val="32"/>
          <w:szCs w:val="32"/>
        </w:rPr>
        <w:t xml:space="preserve"> </w:t>
      </w:r>
      <w:r w:rsidRPr="00784EAB">
        <w:rPr>
          <w:sz w:val="32"/>
          <w:szCs w:val="32"/>
        </w:rPr>
        <w:t>des</w:t>
      </w:r>
      <w:r w:rsidRPr="00784EAB">
        <w:rPr>
          <w:spacing w:val="45"/>
          <w:sz w:val="32"/>
          <w:szCs w:val="32"/>
        </w:rPr>
        <w:t xml:space="preserve"> </w:t>
      </w:r>
      <w:r w:rsidRPr="00784EAB">
        <w:rPr>
          <w:sz w:val="32"/>
          <w:szCs w:val="32"/>
        </w:rPr>
        <w:t>représentants</w:t>
      </w:r>
      <w:r w:rsidRPr="00784EAB">
        <w:rPr>
          <w:spacing w:val="44"/>
          <w:sz w:val="32"/>
          <w:szCs w:val="32"/>
        </w:rPr>
        <w:t xml:space="preserve"> </w:t>
      </w:r>
      <w:r w:rsidRPr="00784EAB">
        <w:rPr>
          <w:sz w:val="32"/>
          <w:szCs w:val="32"/>
        </w:rPr>
        <w:t>des</w:t>
      </w:r>
      <w:r w:rsidRPr="00784EAB">
        <w:rPr>
          <w:spacing w:val="48"/>
          <w:sz w:val="32"/>
          <w:szCs w:val="32"/>
        </w:rPr>
        <w:t xml:space="preserve"> </w:t>
      </w:r>
      <w:r w:rsidRPr="00784EAB">
        <w:rPr>
          <w:sz w:val="32"/>
          <w:szCs w:val="32"/>
        </w:rPr>
        <w:t>cultes</w:t>
      </w:r>
      <w:r w:rsidRPr="00784EAB">
        <w:rPr>
          <w:spacing w:val="47"/>
          <w:sz w:val="32"/>
          <w:szCs w:val="32"/>
        </w:rPr>
        <w:t xml:space="preserve"> </w:t>
      </w:r>
      <w:r w:rsidRPr="00784EAB">
        <w:rPr>
          <w:sz w:val="32"/>
          <w:szCs w:val="32"/>
        </w:rPr>
        <w:t>chrétiens</w:t>
      </w:r>
      <w:r w:rsidRPr="00784EAB">
        <w:rPr>
          <w:spacing w:val="48"/>
          <w:sz w:val="32"/>
          <w:szCs w:val="32"/>
        </w:rPr>
        <w:t xml:space="preserve"> </w:t>
      </w:r>
      <w:r w:rsidRPr="00784EAB">
        <w:rPr>
          <w:sz w:val="32"/>
          <w:szCs w:val="32"/>
        </w:rPr>
        <w:t>reconnus</w:t>
      </w:r>
      <w:r w:rsidRPr="00784EAB">
        <w:rPr>
          <w:spacing w:val="47"/>
          <w:sz w:val="32"/>
          <w:szCs w:val="32"/>
        </w:rPr>
        <w:t xml:space="preserve"> </w:t>
      </w:r>
      <w:r w:rsidRPr="00784EAB">
        <w:rPr>
          <w:sz w:val="32"/>
          <w:szCs w:val="32"/>
        </w:rPr>
        <w:t>sur</w:t>
      </w:r>
      <w:r w:rsidRPr="00784EAB">
        <w:rPr>
          <w:spacing w:val="47"/>
          <w:sz w:val="32"/>
          <w:szCs w:val="32"/>
        </w:rPr>
        <w:t xml:space="preserve"> </w:t>
      </w:r>
      <w:r w:rsidRPr="00784EAB">
        <w:rPr>
          <w:spacing w:val="-2"/>
          <w:sz w:val="32"/>
          <w:szCs w:val="32"/>
        </w:rPr>
        <w:t>l’abattage</w:t>
      </w:r>
      <w:r w:rsidR="00784EAB">
        <w:rPr>
          <w:sz w:val="32"/>
          <w:szCs w:val="32"/>
        </w:rPr>
        <w:t xml:space="preserve"> </w:t>
      </w:r>
      <w:r w:rsidRPr="00784EAB">
        <w:rPr>
          <w:spacing w:val="-2"/>
          <w:sz w:val="32"/>
          <w:szCs w:val="32"/>
        </w:rPr>
        <w:t>rituel.</w:t>
      </w:r>
    </w:p>
    <w:p w:rsidR="009533AC" w:rsidRDefault="009533AC">
      <w:pPr>
        <w:pStyle w:val="Corpsdetexte"/>
        <w:spacing w:before="160"/>
        <w:rPr>
          <w:b/>
          <w:sz w:val="28"/>
        </w:rPr>
      </w:pPr>
    </w:p>
    <w:p w:rsidR="009533AC" w:rsidRPr="00784EAB" w:rsidRDefault="00000000">
      <w:pPr>
        <w:pStyle w:val="Corpsdetexte"/>
        <w:spacing w:line="276" w:lineRule="auto"/>
        <w:ind w:left="116" w:right="115"/>
        <w:jc w:val="both"/>
        <w:rPr>
          <w:sz w:val="24"/>
          <w:szCs w:val="24"/>
        </w:rPr>
      </w:pPr>
      <w:r w:rsidRPr="00784EAB">
        <w:rPr>
          <w:sz w:val="24"/>
          <w:szCs w:val="24"/>
        </w:rPr>
        <w:t>En tant que représentants des cultes chrétiens reconnus (catholique, orthodoxe, protestant et anglican), nous prenons connaissance du débat politique et social sur l’abattage</w:t>
      </w:r>
      <w:r w:rsidRPr="00784EAB">
        <w:rPr>
          <w:spacing w:val="-2"/>
          <w:sz w:val="24"/>
          <w:szCs w:val="24"/>
        </w:rPr>
        <w:t xml:space="preserve"> </w:t>
      </w:r>
      <w:r w:rsidRPr="00784EAB">
        <w:rPr>
          <w:sz w:val="24"/>
          <w:szCs w:val="24"/>
        </w:rPr>
        <w:t>sans étourdissement qui</w:t>
      </w:r>
      <w:r w:rsidRPr="00784EAB">
        <w:rPr>
          <w:spacing w:val="-13"/>
          <w:sz w:val="24"/>
          <w:szCs w:val="24"/>
        </w:rPr>
        <w:t xml:space="preserve"> </w:t>
      </w:r>
      <w:r w:rsidRPr="00784EAB">
        <w:rPr>
          <w:sz w:val="24"/>
          <w:szCs w:val="24"/>
        </w:rPr>
        <w:t>a</w:t>
      </w:r>
      <w:r w:rsidRPr="00784EAB">
        <w:rPr>
          <w:spacing w:val="-12"/>
          <w:sz w:val="24"/>
          <w:szCs w:val="24"/>
        </w:rPr>
        <w:t xml:space="preserve"> </w:t>
      </w:r>
      <w:r w:rsidRPr="00784EAB">
        <w:rPr>
          <w:sz w:val="24"/>
          <w:szCs w:val="24"/>
        </w:rPr>
        <w:t>pris</w:t>
      </w:r>
      <w:r w:rsidRPr="00784EAB">
        <w:rPr>
          <w:spacing w:val="-11"/>
          <w:sz w:val="24"/>
          <w:szCs w:val="24"/>
        </w:rPr>
        <w:t xml:space="preserve"> </w:t>
      </w:r>
      <w:r w:rsidRPr="00784EAB">
        <w:rPr>
          <w:sz w:val="24"/>
          <w:szCs w:val="24"/>
        </w:rPr>
        <w:t>de</w:t>
      </w:r>
      <w:r w:rsidRPr="00784EAB">
        <w:rPr>
          <w:spacing w:val="-10"/>
          <w:sz w:val="24"/>
          <w:szCs w:val="24"/>
        </w:rPr>
        <w:t xml:space="preserve"> </w:t>
      </w:r>
      <w:r w:rsidRPr="00784EAB">
        <w:rPr>
          <w:sz w:val="24"/>
          <w:szCs w:val="24"/>
        </w:rPr>
        <w:t>l’ampleur</w:t>
      </w:r>
      <w:r w:rsidRPr="00784EAB">
        <w:rPr>
          <w:spacing w:val="-11"/>
          <w:sz w:val="24"/>
          <w:szCs w:val="24"/>
        </w:rPr>
        <w:t xml:space="preserve"> </w:t>
      </w:r>
      <w:r w:rsidRPr="00784EAB">
        <w:rPr>
          <w:sz w:val="24"/>
          <w:szCs w:val="24"/>
        </w:rPr>
        <w:t>ces</w:t>
      </w:r>
      <w:r w:rsidRPr="00784EAB">
        <w:rPr>
          <w:spacing w:val="-10"/>
          <w:sz w:val="24"/>
          <w:szCs w:val="24"/>
        </w:rPr>
        <w:t xml:space="preserve"> </w:t>
      </w:r>
      <w:r w:rsidRPr="00784EAB">
        <w:rPr>
          <w:sz w:val="24"/>
          <w:szCs w:val="24"/>
        </w:rPr>
        <w:t>dernières</w:t>
      </w:r>
      <w:r w:rsidRPr="00784EAB">
        <w:rPr>
          <w:spacing w:val="-10"/>
          <w:sz w:val="24"/>
          <w:szCs w:val="24"/>
        </w:rPr>
        <w:t xml:space="preserve"> </w:t>
      </w:r>
      <w:r w:rsidRPr="00784EAB">
        <w:rPr>
          <w:sz w:val="24"/>
          <w:szCs w:val="24"/>
        </w:rPr>
        <w:t>semaines,</w:t>
      </w:r>
      <w:r w:rsidRPr="00784EAB">
        <w:rPr>
          <w:spacing w:val="-12"/>
          <w:sz w:val="24"/>
          <w:szCs w:val="24"/>
        </w:rPr>
        <w:t xml:space="preserve"> </w:t>
      </w:r>
      <w:r w:rsidRPr="00784EAB">
        <w:rPr>
          <w:sz w:val="24"/>
          <w:szCs w:val="24"/>
        </w:rPr>
        <w:t>tant</w:t>
      </w:r>
      <w:r w:rsidRPr="00784EAB">
        <w:rPr>
          <w:spacing w:val="-10"/>
          <w:sz w:val="24"/>
          <w:szCs w:val="24"/>
        </w:rPr>
        <w:t xml:space="preserve"> </w:t>
      </w:r>
      <w:r w:rsidRPr="00784EAB">
        <w:rPr>
          <w:sz w:val="24"/>
          <w:szCs w:val="24"/>
        </w:rPr>
        <w:t>dans</w:t>
      </w:r>
      <w:r w:rsidRPr="00784EAB">
        <w:rPr>
          <w:spacing w:val="-10"/>
          <w:sz w:val="24"/>
          <w:szCs w:val="24"/>
        </w:rPr>
        <w:t xml:space="preserve"> </w:t>
      </w:r>
      <w:r w:rsidRPr="00784EAB">
        <w:rPr>
          <w:sz w:val="24"/>
          <w:szCs w:val="24"/>
        </w:rPr>
        <w:t>le</w:t>
      </w:r>
      <w:r w:rsidRPr="00784EAB">
        <w:rPr>
          <w:spacing w:val="-10"/>
          <w:sz w:val="24"/>
          <w:szCs w:val="24"/>
        </w:rPr>
        <w:t xml:space="preserve"> </w:t>
      </w:r>
      <w:r w:rsidRPr="00784EAB">
        <w:rPr>
          <w:sz w:val="24"/>
          <w:szCs w:val="24"/>
        </w:rPr>
        <w:t>sud</w:t>
      </w:r>
      <w:r w:rsidRPr="00784EAB">
        <w:rPr>
          <w:spacing w:val="-12"/>
          <w:sz w:val="24"/>
          <w:szCs w:val="24"/>
        </w:rPr>
        <w:t xml:space="preserve"> </w:t>
      </w:r>
      <w:r w:rsidRPr="00784EAB">
        <w:rPr>
          <w:sz w:val="24"/>
          <w:szCs w:val="24"/>
        </w:rPr>
        <w:t>que</w:t>
      </w:r>
      <w:r w:rsidRPr="00784EAB">
        <w:rPr>
          <w:spacing w:val="-10"/>
          <w:sz w:val="24"/>
          <w:szCs w:val="24"/>
        </w:rPr>
        <w:t xml:space="preserve"> </w:t>
      </w:r>
      <w:r w:rsidRPr="00784EAB">
        <w:rPr>
          <w:sz w:val="24"/>
          <w:szCs w:val="24"/>
        </w:rPr>
        <w:t>dans</w:t>
      </w:r>
      <w:r w:rsidRPr="00784EAB">
        <w:rPr>
          <w:spacing w:val="-10"/>
          <w:sz w:val="24"/>
          <w:szCs w:val="24"/>
        </w:rPr>
        <w:t xml:space="preserve"> </w:t>
      </w:r>
      <w:r w:rsidRPr="00784EAB">
        <w:rPr>
          <w:sz w:val="24"/>
          <w:szCs w:val="24"/>
        </w:rPr>
        <w:t>le</w:t>
      </w:r>
      <w:r w:rsidRPr="00784EAB">
        <w:rPr>
          <w:spacing w:val="-13"/>
          <w:sz w:val="24"/>
          <w:szCs w:val="24"/>
        </w:rPr>
        <w:t xml:space="preserve"> </w:t>
      </w:r>
      <w:r w:rsidRPr="00784EAB">
        <w:rPr>
          <w:sz w:val="24"/>
          <w:szCs w:val="24"/>
        </w:rPr>
        <w:t>nord</w:t>
      </w:r>
      <w:r w:rsidRPr="00784EAB">
        <w:rPr>
          <w:spacing w:val="-11"/>
          <w:sz w:val="24"/>
          <w:szCs w:val="24"/>
        </w:rPr>
        <w:t xml:space="preserve"> </w:t>
      </w:r>
      <w:r w:rsidRPr="00784EAB">
        <w:rPr>
          <w:sz w:val="24"/>
          <w:szCs w:val="24"/>
        </w:rPr>
        <w:t>du</w:t>
      </w:r>
      <w:r w:rsidRPr="00784EAB">
        <w:rPr>
          <w:spacing w:val="-13"/>
          <w:sz w:val="24"/>
          <w:szCs w:val="24"/>
        </w:rPr>
        <w:t xml:space="preserve"> </w:t>
      </w:r>
      <w:r w:rsidRPr="00784EAB">
        <w:rPr>
          <w:sz w:val="24"/>
          <w:szCs w:val="24"/>
        </w:rPr>
        <w:t>pays.</w:t>
      </w:r>
      <w:r w:rsidRPr="00784EAB">
        <w:rPr>
          <w:spacing w:val="-11"/>
          <w:sz w:val="24"/>
          <w:szCs w:val="24"/>
        </w:rPr>
        <w:t xml:space="preserve"> </w:t>
      </w:r>
      <w:r w:rsidRPr="00784EAB">
        <w:rPr>
          <w:sz w:val="24"/>
          <w:szCs w:val="24"/>
        </w:rPr>
        <w:t>Vu</w:t>
      </w:r>
      <w:r w:rsidRPr="00784EAB">
        <w:rPr>
          <w:spacing w:val="-12"/>
          <w:sz w:val="24"/>
          <w:szCs w:val="24"/>
        </w:rPr>
        <w:t xml:space="preserve"> </w:t>
      </w:r>
      <w:r w:rsidRPr="00784EAB">
        <w:rPr>
          <w:sz w:val="24"/>
          <w:szCs w:val="24"/>
        </w:rPr>
        <w:t>les</w:t>
      </w:r>
      <w:r w:rsidRPr="00784EAB">
        <w:rPr>
          <w:spacing w:val="-13"/>
          <w:sz w:val="24"/>
          <w:szCs w:val="24"/>
        </w:rPr>
        <w:t xml:space="preserve"> </w:t>
      </w:r>
      <w:r w:rsidRPr="00784EAB">
        <w:rPr>
          <w:sz w:val="24"/>
          <w:szCs w:val="24"/>
        </w:rPr>
        <w:t>valeurs importantes</w:t>
      </w:r>
      <w:r w:rsidRPr="00784EAB">
        <w:rPr>
          <w:spacing w:val="-9"/>
          <w:sz w:val="24"/>
          <w:szCs w:val="24"/>
        </w:rPr>
        <w:t xml:space="preserve"> </w:t>
      </w:r>
      <w:r w:rsidRPr="00784EAB">
        <w:rPr>
          <w:sz w:val="24"/>
          <w:szCs w:val="24"/>
        </w:rPr>
        <w:t>en</w:t>
      </w:r>
      <w:r w:rsidRPr="00784EAB">
        <w:rPr>
          <w:spacing w:val="-9"/>
          <w:sz w:val="24"/>
          <w:szCs w:val="24"/>
        </w:rPr>
        <w:t xml:space="preserve"> </w:t>
      </w:r>
      <w:r w:rsidRPr="00784EAB">
        <w:rPr>
          <w:sz w:val="24"/>
          <w:szCs w:val="24"/>
        </w:rPr>
        <w:t>jeu,</w:t>
      </w:r>
      <w:r w:rsidRPr="00784EAB">
        <w:rPr>
          <w:spacing w:val="-9"/>
          <w:sz w:val="24"/>
          <w:szCs w:val="24"/>
        </w:rPr>
        <w:t xml:space="preserve"> </w:t>
      </w:r>
      <w:r w:rsidRPr="00784EAB">
        <w:rPr>
          <w:sz w:val="24"/>
          <w:szCs w:val="24"/>
        </w:rPr>
        <w:t>les</w:t>
      </w:r>
      <w:r w:rsidRPr="00784EAB">
        <w:rPr>
          <w:spacing w:val="-9"/>
          <w:sz w:val="24"/>
          <w:szCs w:val="24"/>
        </w:rPr>
        <w:t xml:space="preserve"> </w:t>
      </w:r>
      <w:r w:rsidR="00784EAB" w:rsidRPr="00784EAB">
        <w:rPr>
          <w:sz w:val="24"/>
          <w:szCs w:val="24"/>
        </w:rPr>
        <w:t>Églises</w:t>
      </w:r>
      <w:r w:rsidRPr="00784EAB">
        <w:rPr>
          <w:spacing w:val="-9"/>
          <w:sz w:val="24"/>
          <w:szCs w:val="24"/>
        </w:rPr>
        <w:t xml:space="preserve"> </w:t>
      </w:r>
      <w:r w:rsidRPr="00784EAB">
        <w:rPr>
          <w:sz w:val="24"/>
          <w:szCs w:val="24"/>
        </w:rPr>
        <w:t>chrétiennes,</w:t>
      </w:r>
      <w:r w:rsidRPr="00784EAB">
        <w:rPr>
          <w:spacing w:val="-6"/>
          <w:sz w:val="24"/>
          <w:szCs w:val="24"/>
        </w:rPr>
        <w:t xml:space="preserve"> </w:t>
      </w:r>
      <w:r w:rsidRPr="00784EAB">
        <w:rPr>
          <w:sz w:val="24"/>
          <w:szCs w:val="24"/>
        </w:rPr>
        <w:t>bien</w:t>
      </w:r>
      <w:r w:rsidRPr="00784EAB">
        <w:rPr>
          <w:spacing w:val="-7"/>
          <w:sz w:val="24"/>
          <w:szCs w:val="24"/>
        </w:rPr>
        <w:t xml:space="preserve"> </w:t>
      </w:r>
      <w:r w:rsidRPr="00784EAB">
        <w:rPr>
          <w:sz w:val="24"/>
          <w:szCs w:val="24"/>
        </w:rPr>
        <w:t>que</w:t>
      </w:r>
      <w:r w:rsidRPr="00784EAB">
        <w:rPr>
          <w:spacing w:val="-8"/>
          <w:sz w:val="24"/>
          <w:szCs w:val="24"/>
        </w:rPr>
        <w:t xml:space="preserve"> </w:t>
      </w:r>
      <w:r w:rsidRPr="00784EAB">
        <w:rPr>
          <w:sz w:val="24"/>
          <w:szCs w:val="24"/>
        </w:rPr>
        <w:t>non</w:t>
      </w:r>
      <w:r w:rsidRPr="00784EAB">
        <w:rPr>
          <w:spacing w:val="-7"/>
          <w:sz w:val="24"/>
          <w:szCs w:val="24"/>
        </w:rPr>
        <w:t xml:space="preserve"> </w:t>
      </w:r>
      <w:r w:rsidRPr="00784EAB">
        <w:rPr>
          <w:sz w:val="24"/>
          <w:szCs w:val="24"/>
        </w:rPr>
        <w:t>soumises</w:t>
      </w:r>
      <w:r w:rsidRPr="00784EAB">
        <w:rPr>
          <w:spacing w:val="-9"/>
          <w:sz w:val="24"/>
          <w:szCs w:val="24"/>
        </w:rPr>
        <w:t xml:space="preserve"> </w:t>
      </w:r>
      <w:r w:rsidRPr="00784EAB">
        <w:rPr>
          <w:sz w:val="24"/>
          <w:szCs w:val="24"/>
        </w:rPr>
        <w:t>à</w:t>
      </w:r>
      <w:r w:rsidRPr="00784EAB">
        <w:rPr>
          <w:spacing w:val="-9"/>
          <w:sz w:val="24"/>
          <w:szCs w:val="24"/>
        </w:rPr>
        <w:t xml:space="preserve"> </w:t>
      </w:r>
      <w:r w:rsidRPr="00784EAB">
        <w:rPr>
          <w:sz w:val="24"/>
          <w:szCs w:val="24"/>
        </w:rPr>
        <w:t>ce</w:t>
      </w:r>
      <w:r w:rsidRPr="00784EAB">
        <w:rPr>
          <w:spacing w:val="-8"/>
          <w:sz w:val="24"/>
          <w:szCs w:val="24"/>
        </w:rPr>
        <w:t xml:space="preserve"> </w:t>
      </w:r>
      <w:r w:rsidRPr="00784EAB">
        <w:rPr>
          <w:sz w:val="24"/>
          <w:szCs w:val="24"/>
        </w:rPr>
        <w:t>type</w:t>
      </w:r>
      <w:r w:rsidRPr="00784EAB">
        <w:rPr>
          <w:spacing w:val="-6"/>
          <w:sz w:val="24"/>
          <w:szCs w:val="24"/>
        </w:rPr>
        <w:t xml:space="preserve"> </w:t>
      </w:r>
      <w:r w:rsidRPr="00784EAB">
        <w:rPr>
          <w:sz w:val="24"/>
          <w:szCs w:val="24"/>
        </w:rPr>
        <w:t>de</w:t>
      </w:r>
      <w:r w:rsidRPr="00784EAB">
        <w:rPr>
          <w:spacing w:val="-6"/>
          <w:sz w:val="24"/>
          <w:szCs w:val="24"/>
        </w:rPr>
        <w:t xml:space="preserve"> </w:t>
      </w:r>
      <w:r w:rsidRPr="00784EAB">
        <w:rPr>
          <w:sz w:val="24"/>
          <w:szCs w:val="24"/>
        </w:rPr>
        <w:t>règles</w:t>
      </w:r>
      <w:r w:rsidRPr="00784EAB">
        <w:rPr>
          <w:spacing w:val="-7"/>
          <w:sz w:val="24"/>
          <w:szCs w:val="24"/>
        </w:rPr>
        <w:t xml:space="preserve"> </w:t>
      </w:r>
      <w:r w:rsidRPr="00784EAB">
        <w:rPr>
          <w:sz w:val="24"/>
          <w:szCs w:val="24"/>
        </w:rPr>
        <w:t>alimentaires,</w:t>
      </w:r>
      <w:r w:rsidRPr="00784EAB">
        <w:rPr>
          <w:spacing w:val="-8"/>
          <w:sz w:val="24"/>
          <w:szCs w:val="24"/>
        </w:rPr>
        <w:t xml:space="preserve"> </w:t>
      </w:r>
      <w:r w:rsidRPr="00784EAB">
        <w:rPr>
          <w:sz w:val="24"/>
          <w:szCs w:val="24"/>
        </w:rPr>
        <w:t xml:space="preserve">ne pratiquant pas l’abattage rituel et donc pas directement impliquées, souhaitent faire entendre leur </w:t>
      </w:r>
      <w:r w:rsidRPr="00784EAB">
        <w:rPr>
          <w:spacing w:val="-2"/>
          <w:sz w:val="24"/>
          <w:szCs w:val="24"/>
        </w:rPr>
        <w:t>voix.</w:t>
      </w:r>
    </w:p>
    <w:p w:rsidR="009533AC" w:rsidRPr="00784EAB" w:rsidRDefault="00000000">
      <w:pPr>
        <w:pStyle w:val="Corpsdetexte"/>
        <w:spacing w:before="202" w:line="276" w:lineRule="auto"/>
        <w:ind w:left="116" w:right="112"/>
        <w:jc w:val="both"/>
        <w:rPr>
          <w:sz w:val="24"/>
          <w:szCs w:val="24"/>
        </w:rPr>
      </w:pPr>
      <w:r w:rsidRPr="00784EAB">
        <w:rPr>
          <w:sz w:val="24"/>
          <w:szCs w:val="24"/>
        </w:rPr>
        <w:t>La sensibilité croissante au bienêtre animal, témoigne en soi d’un respect des êtres vivants et de la création.</w:t>
      </w:r>
      <w:r w:rsidRPr="00784EAB">
        <w:rPr>
          <w:spacing w:val="-12"/>
          <w:sz w:val="24"/>
          <w:szCs w:val="24"/>
        </w:rPr>
        <w:t xml:space="preserve"> </w:t>
      </w:r>
      <w:r w:rsidRPr="00784EAB">
        <w:rPr>
          <w:sz w:val="24"/>
          <w:szCs w:val="24"/>
        </w:rPr>
        <w:t>Nous</w:t>
      </w:r>
      <w:r w:rsidRPr="00784EAB">
        <w:rPr>
          <w:spacing w:val="-10"/>
          <w:sz w:val="24"/>
          <w:szCs w:val="24"/>
        </w:rPr>
        <w:t xml:space="preserve"> </w:t>
      </w:r>
      <w:r w:rsidRPr="00784EAB">
        <w:rPr>
          <w:sz w:val="24"/>
          <w:szCs w:val="24"/>
        </w:rPr>
        <w:t>mettons</w:t>
      </w:r>
      <w:r w:rsidRPr="00784EAB">
        <w:rPr>
          <w:spacing w:val="-10"/>
          <w:sz w:val="24"/>
          <w:szCs w:val="24"/>
        </w:rPr>
        <w:t xml:space="preserve"> </w:t>
      </w:r>
      <w:r w:rsidRPr="00784EAB">
        <w:rPr>
          <w:sz w:val="24"/>
          <w:szCs w:val="24"/>
        </w:rPr>
        <w:t>néanmoins</w:t>
      </w:r>
      <w:r w:rsidRPr="00784EAB">
        <w:rPr>
          <w:spacing w:val="-13"/>
          <w:sz w:val="24"/>
          <w:szCs w:val="24"/>
        </w:rPr>
        <w:t xml:space="preserve"> </w:t>
      </w:r>
      <w:r w:rsidRPr="00784EAB">
        <w:rPr>
          <w:sz w:val="24"/>
          <w:szCs w:val="24"/>
        </w:rPr>
        <w:t>en</w:t>
      </w:r>
      <w:r w:rsidRPr="00784EAB">
        <w:rPr>
          <w:spacing w:val="-11"/>
          <w:sz w:val="24"/>
          <w:szCs w:val="24"/>
        </w:rPr>
        <w:t xml:space="preserve"> </w:t>
      </w:r>
      <w:r w:rsidRPr="00784EAB">
        <w:rPr>
          <w:sz w:val="24"/>
          <w:szCs w:val="24"/>
        </w:rPr>
        <w:t>garde</w:t>
      </w:r>
      <w:r w:rsidRPr="00784EAB">
        <w:rPr>
          <w:spacing w:val="29"/>
          <w:sz w:val="24"/>
          <w:szCs w:val="24"/>
        </w:rPr>
        <w:t xml:space="preserve"> </w:t>
      </w:r>
      <w:r w:rsidRPr="00784EAB">
        <w:rPr>
          <w:sz w:val="24"/>
          <w:szCs w:val="24"/>
        </w:rPr>
        <w:t>de</w:t>
      </w:r>
      <w:r w:rsidRPr="00784EAB">
        <w:rPr>
          <w:spacing w:val="29"/>
          <w:sz w:val="24"/>
          <w:szCs w:val="24"/>
        </w:rPr>
        <w:t xml:space="preserve"> </w:t>
      </w:r>
      <w:r w:rsidRPr="00784EAB">
        <w:rPr>
          <w:sz w:val="24"/>
          <w:szCs w:val="24"/>
        </w:rPr>
        <w:t>faire</w:t>
      </w:r>
      <w:r w:rsidRPr="00784EAB">
        <w:rPr>
          <w:spacing w:val="-12"/>
          <w:sz w:val="24"/>
          <w:szCs w:val="24"/>
        </w:rPr>
        <w:t xml:space="preserve"> </w:t>
      </w:r>
      <w:r w:rsidRPr="00784EAB">
        <w:rPr>
          <w:sz w:val="24"/>
          <w:szCs w:val="24"/>
        </w:rPr>
        <w:t>de</w:t>
      </w:r>
      <w:r w:rsidRPr="00784EAB">
        <w:rPr>
          <w:spacing w:val="-10"/>
          <w:sz w:val="24"/>
          <w:szCs w:val="24"/>
        </w:rPr>
        <w:t xml:space="preserve"> </w:t>
      </w:r>
      <w:r w:rsidRPr="00784EAB">
        <w:rPr>
          <w:sz w:val="24"/>
          <w:szCs w:val="24"/>
        </w:rPr>
        <w:t>la</w:t>
      </w:r>
      <w:r w:rsidRPr="00784EAB">
        <w:rPr>
          <w:spacing w:val="-11"/>
          <w:sz w:val="24"/>
          <w:szCs w:val="24"/>
        </w:rPr>
        <w:t xml:space="preserve"> </w:t>
      </w:r>
      <w:r w:rsidRPr="00784EAB">
        <w:rPr>
          <w:sz w:val="24"/>
          <w:szCs w:val="24"/>
        </w:rPr>
        <w:t>critique</w:t>
      </w:r>
      <w:r w:rsidRPr="00784EAB">
        <w:rPr>
          <w:spacing w:val="-10"/>
          <w:sz w:val="24"/>
          <w:szCs w:val="24"/>
        </w:rPr>
        <w:t xml:space="preserve"> </w:t>
      </w:r>
      <w:r w:rsidRPr="00784EAB">
        <w:rPr>
          <w:sz w:val="24"/>
          <w:szCs w:val="24"/>
        </w:rPr>
        <w:t>de</w:t>
      </w:r>
      <w:r w:rsidRPr="00784EAB">
        <w:rPr>
          <w:spacing w:val="-10"/>
          <w:sz w:val="24"/>
          <w:szCs w:val="24"/>
        </w:rPr>
        <w:t xml:space="preserve"> </w:t>
      </w:r>
      <w:r w:rsidRPr="00784EAB">
        <w:rPr>
          <w:sz w:val="24"/>
          <w:szCs w:val="24"/>
        </w:rPr>
        <w:t>l’abattage</w:t>
      </w:r>
      <w:r w:rsidRPr="00784EAB">
        <w:rPr>
          <w:spacing w:val="-12"/>
          <w:sz w:val="24"/>
          <w:szCs w:val="24"/>
        </w:rPr>
        <w:t xml:space="preserve"> </w:t>
      </w:r>
      <w:r w:rsidRPr="00784EAB">
        <w:rPr>
          <w:sz w:val="24"/>
          <w:szCs w:val="24"/>
        </w:rPr>
        <w:t>sans</w:t>
      </w:r>
      <w:r w:rsidRPr="00784EAB">
        <w:rPr>
          <w:spacing w:val="-10"/>
          <w:sz w:val="24"/>
          <w:szCs w:val="24"/>
        </w:rPr>
        <w:t xml:space="preserve"> </w:t>
      </w:r>
      <w:r w:rsidRPr="00784EAB">
        <w:rPr>
          <w:sz w:val="24"/>
          <w:szCs w:val="24"/>
        </w:rPr>
        <w:t>étourdissement, la couverture d’un discours de mépris à l’égard du mode de vie et des règles alimentaires de nos concitoyens juifs et musulmans. Nous rappelons que la liberté religieuse est une part essentielle du système</w:t>
      </w:r>
      <w:r w:rsidRPr="00784EAB">
        <w:rPr>
          <w:spacing w:val="-6"/>
          <w:sz w:val="24"/>
          <w:szCs w:val="24"/>
        </w:rPr>
        <w:t xml:space="preserve"> </w:t>
      </w:r>
      <w:r w:rsidRPr="00784EAB">
        <w:rPr>
          <w:sz w:val="24"/>
          <w:szCs w:val="24"/>
        </w:rPr>
        <w:t>démocratique.</w:t>
      </w:r>
      <w:r w:rsidRPr="00784EAB">
        <w:rPr>
          <w:spacing w:val="-7"/>
          <w:sz w:val="24"/>
          <w:szCs w:val="24"/>
        </w:rPr>
        <w:t xml:space="preserve"> </w:t>
      </w:r>
      <w:r w:rsidRPr="00784EAB">
        <w:rPr>
          <w:sz w:val="24"/>
          <w:szCs w:val="24"/>
        </w:rPr>
        <w:t>Le</w:t>
      </w:r>
      <w:r w:rsidRPr="00784EAB">
        <w:rPr>
          <w:spacing w:val="-8"/>
          <w:sz w:val="24"/>
          <w:szCs w:val="24"/>
        </w:rPr>
        <w:t xml:space="preserve"> </w:t>
      </w:r>
      <w:r w:rsidRPr="00784EAB">
        <w:rPr>
          <w:sz w:val="24"/>
          <w:szCs w:val="24"/>
        </w:rPr>
        <w:t>respect</w:t>
      </w:r>
      <w:r w:rsidRPr="00784EAB">
        <w:rPr>
          <w:spacing w:val="-6"/>
          <w:sz w:val="24"/>
          <w:szCs w:val="24"/>
        </w:rPr>
        <w:t xml:space="preserve"> </w:t>
      </w:r>
      <w:r w:rsidRPr="00784EAB">
        <w:rPr>
          <w:sz w:val="24"/>
          <w:szCs w:val="24"/>
        </w:rPr>
        <w:t>de</w:t>
      </w:r>
      <w:r w:rsidRPr="00784EAB">
        <w:rPr>
          <w:spacing w:val="-6"/>
          <w:sz w:val="24"/>
          <w:szCs w:val="24"/>
        </w:rPr>
        <w:t xml:space="preserve"> </w:t>
      </w:r>
      <w:r w:rsidRPr="00784EAB">
        <w:rPr>
          <w:sz w:val="24"/>
          <w:szCs w:val="24"/>
        </w:rPr>
        <w:t>cette</w:t>
      </w:r>
      <w:r w:rsidRPr="00784EAB">
        <w:rPr>
          <w:spacing w:val="-6"/>
          <w:sz w:val="24"/>
          <w:szCs w:val="24"/>
        </w:rPr>
        <w:t xml:space="preserve"> </w:t>
      </w:r>
      <w:r w:rsidRPr="00784EAB">
        <w:rPr>
          <w:sz w:val="24"/>
          <w:szCs w:val="24"/>
        </w:rPr>
        <w:t>liberté</w:t>
      </w:r>
      <w:r w:rsidRPr="00784EAB">
        <w:rPr>
          <w:spacing w:val="-6"/>
          <w:sz w:val="24"/>
          <w:szCs w:val="24"/>
        </w:rPr>
        <w:t xml:space="preserve"> </w:t>
      </w:r>
      <w:r w:rsidRPr="00784EAB">
        <w:rPr>
          <w:sz w:val="24"/>
          <w:szCs w:val="24"/>
        </w:rPr>
        <w:t>religieuse</w:t>
      </w:r>
      <w:r w:rsidRPr="00784EAB">
        <w:rPr>
          <w:spacing w:val="-6"/>
          <w:sz w:val="24"/>
          <w:szCs w:val="24"/>
        </w:rPr>
        <w:t xml:space="preserve"> </w:t>
      </w:r>
      <w:r w:rsidRPr="00784EAB">
        <w:rPr>
          <w:sz w:val="24"/>
          <w:szCs w:val="24"/>
        </w:rPr>
        <w:t>que</w:t>
      </w:r>
      <w:r w:rsidRPr="00784EAB">
        <w:rPr>
          <w:spacing w:val="-6"/>
          <w:sz w:val="24"/>
          <w:szCs w:val="24"/>
        </w:rPr>
        <w:t xml:space="preserve"> </w:t>
      </w:r>
      <w:r w:rsidRPr="00784EAB">
        <w:rPr>
          <w:sz w:val="24"/>
          <w:szCs w:val="24"/>
        </w:rPr>
        <w:t>nous</w:t>
      </w:r>
      <w:r w:rsidRPr="00784EAB">
        <w:rPr>
          <w:spacing w:val="-7"/>
          <w:sz w:val="24"/>
          <w:szCs w:val="24"/>
        </w:rPr>
        <w:t xml:space="preserve"> </w:t>
      </w:r>
      <w:r w:rsidRPr="00784EAB">
        <w:rPr>
          <w:sz w:val="24"/>
          <w:szCs w:val="24"/>
        </w:rPr>
        <w:t>réclamons</w:t>
      </w:r>
      <w:r w:rsidRPr="00784EAB">
        <w:rPr>
          <w:spacing w:val="-9"/>
          <w:sz w:val="24"/>
          <w:szCs w:val="24"/>
        </w:rPr>
        <w:t xml:space="preserve"> </w:t>
      </w:r>
      <w:r w:rsidRPr="00784EAB">
        <w:rPr>
          <w:sz w:val="24"/>
          <w:szCs w:val="24"/>
        </w:rPr>
        <w:t>pour</w:t>
      </w:r>
      <w:r w:rsidRPr="00784EAB">
        <w:rPr>
          <w:spacing w:val="-7"/>
          <w:sz w:val="24"/>
          <w:szCs w:val="24"/>
        </w:rPr>
        <w:t xml:space="preserve"> </w:t>
      </w:r>
      <w:r w:rsidRPr="00784EAB">
        <w:rPr>
          <w:sz w:val="24"/>
          <w:szCs w:val="24"/>
        </w:rPr>
        <w:t>les</w:t>
      </w:r>
      <w:r w:rsidRPr="00784EAB">
        <w:rPr>
          <w:spacing w:val="-7"/>
          <w:sz w:val="24"/>
          <w:szCs w:val="24"/>
        </w:rPr>
        <w:t xml:space="preserve"> </w:t>
      </w:r>
      <w:r w:rsidRPr="00784EAB">
        <w:rPr>
          <w:sz w:val="24"/>
          <w:szCs w:val="24"/>
        </w:rPr>
        <w:t>chrétiens</w:t>
      </w:r>
      <w:r w:rsidRPr="00784EAB">
        <w:rPr>
          <w:spacing w:val="-9"/>
          <w:sz w:val="24"/>
          <w:szCs w:val="24"/>
        </w:rPr>
        <w:t xml:space="preserve"> </w:t>
      </w:r>
      <w:r w:rsidRPr="00784EAB">
        <w:rPr>
          <w:sz w:val="24"/>
          <w:szCs w:val="24"/>
        </w:rPr>
        <w:t>et les autres religions à travers le monde, nous le défendons aussi avec force dans notre société européenne. Nous rappelons, concernant le bien-être animal, d’une part qu’un nombre limité d’animaux est concerné par l’abattage, que l’on cherche toujours à limiter au maximum la douleur animale durant celui-ci et d’autre part que nombre d’autres points problématiques existent dans l’industrie alimentaire et lors de la transformation de la viande qui, vu leur échelle, sont tout autant prioritaires. Nous demandons aux politiciens</w:t>
      </w:r>
      <w:r w:rsidRPr="00784EAB">
        <w:rPr>
          <w:spacing w:val="40"/>
          <w:sz w:val="24"/>
          <w:szCs w:val="24"/>
        </w:rPr>
        <w:t xml:space="preserve"> </w:t>
      </w:r>
      <w:r w:rsidRPr="00784EAB">
        <w:rPr>
          <w:sz w:val="24"/>
          <w:szCs w:val="24"/>
        </w:rPr>
        <w:t>et aux décideurs de prendre au sérieux les aspirations des religions concernées, et d’élaborer</w:t>
      </w:r>
      <w:r w:rsidRPr="00784EAB">
        <w:rPr>
          <w:spacing w:val="40"/>
          <w:sz w:val="24"/>
          <w:szCs w:val="24"/>
        </w:rPr>
        <w:t xml:space="preserve"> </w:t>
      </w:r>
      <w:r w:rsidRPr="00784EAB">
        <w:rPr>
          <w:sz w:val="24"/>
          <w:szCs w:val="24"/>
        </w:rPr>
        <w:t>des procédures qui réconcilient autant</w:t>
      </w:r>
      <w:r w:rsidRPr="00784EAB">
        <w:rPr>
          <w:spacing w:val="-1"/>
          <w:sz w:val="24"/>
          <w:szCs w:val="24"/>
        </w:rPr>
        <w:t xml:space="preserve"> </w:t>
      </w:r>
      <w:r w:rsidRPr="00784EAB">
        <w:rPr>
          <w:sz w:val="24"/>
          <w:szCs w:val="24"/>
        </w:rPr>
        <w:t>que possible hygiène, santé publique, bien-être animal avec le droit fondamental de la liberté religieuse.</w:t>
      </w:r>
    </w:p>
    <w:p w:rsidR="009533AC" w:rsidRPr="00784EAB" w:rsidRDefault="009533AC">
      <w:pPr>
        <w:pStyle w:val="Corpsdetexte"/>
        <w:rPr>
          <w:sz w:val="24"/>
          <w:szCs w:val="24"/>
        </w:rPr>
      </w:pPr>
    </w:p>
    <w:p w:rsidR="009533AC" w:rsidRPr="00784EAB" w:rsidRDefault="009533AC">
      <w:pPr>
        <w:pStyle w:val="Corpsdetexte"/>
        <w:spacing w:before="171"/>
        <w:rPr>
          <w:sz w:val="24"/>
          <w:szCs w:val="24"/>
        </w:rPr>
      </w:pPr>
    </w:p>
    <w:p w:rsidR="00784EAB" w:rsidRDefault="00000000" w:rsidP="00784EAB">
      <w:pPr>
        <w:spacing w:before="1"/>
        <w:ind w:left="116"/>
        <w:rPr>
          <w:b/>
          <w:spacing w:val="-2"/>
          <w:sz w:val="24"/>
          <w:szCs w:val="24"/>
        </w:rPr>
      </w:pPr>
      <w:r w:rsidRPr="00784EAB">
        <w:rPr>
          <w:b/>
          <w:sz w:val="24"/>
          <w:szCs w:val="24"/>
        </w:rPr>
        <w:t>Cardinal</w:t>
      </w:r>
      <w:r w:rsidRPr="00784EAB">
        <w:rPr>
          <w:b/>
          <w:spacing w:val="-4"/>
          <w:sz w:val="24"/>
          <w:szCs w:val="24"/>
        </w:rPr>
        <w:t xml:space="preserve"> </w:t>
      </w:r>
      <w:r w:rsidRPr="00784EAB">
        <w:rPr>
          <w:b/>
          <w:sz w:val="24"/>
          <w:szCs w:val="24"/>
        </w:rPr>
        <w:t>Jozef</w:t>
      </w:r>
      <w:r w:rsidRPr="00784EAB">
        <w:rPr>
          <w:b/>
          <w:spacing w:val="-4"/>
          <w:sz w:val="24"/>
          <w:szCs w:val="24"/>
        </w:rPr>
        <w:t xml:space="preserve"> </w:t>
      </w:r>
      <w:r w:rsidRPr="00784EAB">
        <w:rPr>
          <w:b/>
          <w:sz w:val="24"/>
          <w:szCs w:val="24"/>
        </w:rPr>
        <w:t>De</w:t>
      </w:r>
      <w:r w:rsidRPr="00784EAB">
        <w:rPr>
          <w:b/>
          <w:spacing w:val="-6"/>
          <w:sz w:val="24"/>
          <w:szCs w:val="24"/>
        </w:rPr>
        <w:t xml:space="preserve"> </w:t>
      </w:r>
      <w:proofErr w:type="spellStart"/>
      <w:r w:rsidRPr="00784EAB">
        <w:rPr>
          <w:b/>
          <w:sz w:val="24"/>
          <w:szCs w:val="24"/>
        </w:rPr>
        <w:t>Kesel</w:t>
      </w:r>
      <w:proofErr w:type="spellEnd"/>
      <w:r w:rsidRPr="00784EAB">
        <w:rPr>
          <w:b/>
          <w:spacing w:val="-6"/>
          <w:sz w:val="24"/>
          <w:szCs w:val="24"/>
        </w:rPr>
        <w:t xml:space="preserve"> </w:t>
      </w:r>
      <w:r w:rsidRPr="00784EAB">
        <w:rPr>
          <w:b/>
          <w:sz w:val="24"/>
          <w:szCs w:val="24"/>
        </w:rPr>
        <w:t>(Église</w:t>
      </w:r>
      <w:r w:rsidRPr="00784EAB">
        <w:rPr>
          <w:b/>
          <w:spacing w:val="-7"/>
          <w:sz w:val="24"/>
          <w:szCs w:val="24"/>
        </w:rPr>
        <w:t xml:space="preserve"> </w:t>
      </w:r>
      <w:r w:rsidRPr="00784EAB">
        <w:rPr>
          <w:b/>
          <w:spacing w:val="-2"/>
          <w:sz w:val="24"/>
          <w:szCs w:val="24"/>
        </w:rPr>
        <w:t>catholique)</w:t>
      </w:r>
    </w:p>
    <w:p w:rsidR="00784EAB" w:rsidRDefault="00784EAB" w:rsidP="00784EAB">
      <w:pPr>
        <w:spacing w:before="1"/>
        <w:ind w:left="116"/>
        <w:rPr>
          <w:b/>
          <w:sz w:val="24"/>
          <w:szCs w:val="24"/>
        </w:rPr>
      </w:pPr>
    </w:p>
    <w:p w:rsidR="00784EAB" w:rsidRDefault="00000000" w:rsidP="00784EAB">
      <w:pPr>
        <w:spacing w:before="1"/>
        <w:ind w:left="116"/>
        <w:rPr>
          <w:b/>
          <w:sz w:val="24"/>
          <w:szCs w:val="24"/>
        </w:rPr>
      </w:pPr>
      <w:r w:rsidRPr="00784EAB">
        <w:rPr>
          <w:b/>
          <w:sz w:val="24"/>
          <w:szCs w:val="24"/>
        </w:rPr>
        <w:t>Pasteur</w:t>
      </w:r>
      <w:r w:rsidRPr="00784EAB">
        <w:rPr>
          <w:b/>
          <w:spacing w:val="-7"/>
          <w:sz w:val="24"/>
          <w:szCs w:val="24"/>
        </w:rPr>
        <w:t xml:space="preserve"> </w:t>
      </w:r>
      <w:r w:rsidRPr="00784EAB">
        <w:rPr>
          <w:b/>
          <w:sz w:val="24"/>
          <w:szCs w:val="24"/>
        </w:rPr>
        <w:t>Geert</w:t>
      </w:r>
      <w:r w:rsidRPr="00784EAB">
        <w:rPr>
          <w:b/>
          <w:spacing w:val="-5"/>
          <w:sz w:val="24"/>
          <w:szCs w:val="24"/>
        </w:rPr>
        <w:t xml:space="preserve"> </w:t>
      </w:r>
      <w:r w:rsidRPr="00784EAB">
        <w:rPr>
          <w:b/>
          <w:sz w:val="24"/>
          <w:szCs w:val="24"/>
        </w:rPr>
        <w:t>W.</w:t>
      </w:r>
      <w:r w:rsidRPr="00784EAB">
        <w:rPr>
          <w:b/>
          <w:spacing w:val="-4"/>
          <w:sz w:val="24"/>
          <w:szCs w:val="24"/>
        </w:rPr>
        <w:t xml:space="preserve"> </w:t>
      </w:r>
      <w:proofErr w:type="spellStart"/>
      <w:r w:rsidRPr="00784EAB">
        <w:rPr>
          <w:b/>
          <w:sz w:val="24"/>
          <w:szCs w:val="24"/>
        </w:rPr>
        <w:t>Lorein</w:t>
      </w:r>
      <w:proofErr w:type="spellEnd"/>
      <w:r w:rsidRPr="00784EAB">
        <w:rPr>
          <w:b/>
          <w:spacing w:val="-6"/>
          <w:sz w:val="24"/>
          <w:szCs w:val="24"/>
        </w:rPr>
        <w:t xml:space="preserve"> </w:t>
      </w:r>
      <w:r w:rsidRPr="00784EAB">
        <w:rPr>
          <w:b/>
          <w:sz w:val="24"/>
          <w:szCs w:val="24"/>
        </w:rPr>
        <w:t>(Églises</w:t>
      </w:r>
      <w:r w:rsidRPr="00784EAB">
        <w:rPr>
          <w:b/>
          <w:spacing w:val="-4"/>
          <w:sz w:val="24"/>
          <w:szCs w:val="24"/>
        </w:rPr>
        <w:t xml:space="preserve"> </w:t>
      </w:r>
      <w:r w:rsidRPr="00784EAB">
        <w:rPr>
          <w:b/>
          <w:sz w:val="24"/>
          <w:szCs w:val="24"/>
        </w:rPr>
        <w:t>protestante</w:t>
      </w:r>
      <w:r w:rsidR="00784EAB">
        <w:rPr>
          <w:b/>
          <w:sz w:val="24"/>
          <w:szCs w:val="24"/>
        </w:rPr>
        <w:t xml:space="preserve"> </w:t>
      </w:r>
      <w:r w:rsidRPr="00784EAB">
        <w:rPr>
          <w:b/>
          <w:sz w:val="24"/>
          <w:szCs w:val="24"/>
        </w:rPr>
        <w:t xml:space="preserve">évangéliques) </w:t>
      </w:r>
    </w:p>
    <w:p w:rsidR="00784EAB" w:rsidRDefault="00784EAB" w:rsidP="00784EAB">
      <w:pPr>
        <w:spacing w:before="1"/>
        <w:ind w:left="116"/>
        <w:rPr>
          <w:b/>
          <w:sz w:val="24"/>
          <w:szCs w:val="24"/>
        </w:rPr>
      </w:pPr>
    </w:p>
    <w:p w:rsidR="00784EAB" w:rsidRDefault="00000000" w:rsidP="00784EAB">
      <w:pPr>
        <w:spacing w:before="1"/>
        <w:ind w:left="116"/>
        <w:rPr>
          <w:b/>
          <w:sz w:val="24"/>
          <w:szCs w:val="24"/>
        </w:rPr>
      </w:pPr>
      <w:r w:rsidRPr="00784EAB">
        <w:rPr>
          <w:b/>
          <w:sz w:val="24"/>
          <w:szCs w:val="24"/>
        </w:rPr>
        <w:t xml:space="preserve">Le Métropolite </w:t>
      </w:r>
      <w:proofErr w:type="spellStart"/>
      <w:r w:rsidRPr="00784EAB">
        <w:rPr>
          <w:b/>
          <w:sz w:val="24"/>
          <w:szCs w:val="24"/>
        </w:rPr>
        <w:t>Athénagoras</w:t>
      </w:r>
      <w:proofErr w:type="spellEnd"/>
      <w:r w:rsidRPr="00784EAB">
        <w:rPr>
          <w:b/>
          <w:sz w:val="24"/>
          <w:szCs w:val="24"/>
        </w:rPr>
        <w:t xml:space="preserve"> </w:t>
      </w:r>
      <w:proofErr w:type="spellStart"/>
      <w:r w:rsidRPr="00784EAB">
        <w:rPr>
          <w:b/>
          <w:sz w:val="24"/>
          <w:szCs w:val="24"/>
        </w:rPr>
        <w:t>Peckstadt</w:t>
      </w:r>
      <w:proofErr w:type="spellEnd"/>
      <w:r w:rsidRPr="00784EAB">
        <w:rPr>
          <w:b/>
          <w:sz w:val="24"/>
          <w:szCs w:val="24"/>
        </w:rPr>
        <w:t xml:space="preserve"> (Église orthodoxe) </w:t>
      </w:r>
    </w:p>
    <w:p w:rsidR="00784EAB" w:rsidRDefault="00784EAB" w:rsidP="00784EAB">
      <w:pPr>
        <w:spacing w:before="1"/>
        <w:ind w:left="116"/>
        <w:rPr>
          <w:b/>
          <w:sz w:val="24"/>
          <w:szCs w:val="24"/>
        </w:rPr>
      </w:pPr>
    </w:p>
    <w:p w:rsidR="00784EAB" w:rsidRDefault="00000000" w:rsidP="00784EAB">
      <w:pPr>
        <w:spacing w:before="1"/>
        <w:ind w:left="116"/>
        <w:rPr>
          <w:b/>
          <w:spacing w:val="40"/>
          <w:sz w:val="24"/>
          <w:szCs w:val="24"/>
        </w:rPr>
      </w:pPr>
      <w:r w:rsidRPr="00784EAB">
        <w:rPr>
          <w:b/>
          <w:sz w:val="24"/>
          <w:szCs w:val="24"/>
        </w:rPr>
        <w:t>Pasteur S. Fuite (</w:t>
      </w:r>
      <w:proofErr w:type="spellStart"/>
      <w:r w:rsidRPr="00784EAB">
        <w:rPr>
          <w:b/>
          <w:sz w:val="24"/>
          <w:szCs w:val="24"/>
        </w:rPr>
        <w:t>Eglise</w:t>
      </w:r>
      <w:proofErr w:type="spellEnd"/>
      <w:r w:rsidRPr="00784EAB">
        <w:rPr>
          <w:b/>
          <w:sz w:val="24"/>
          <w:szCs w:val="24"/>
        </w:rPr>
        <w:t xml:space="preserve"> Protestante Unie de Belgique)</w:t>
      </w:r>
      <w:r w:rsidRPr="00784EAB">
        <w:rPr>
          <w:b/>
          <w:spacing w:val="40"/>
          <w:sz w:val="24"/>
          <w:szCs w:val="24"/>
        </w:rPr>
        <w:t xml:space="preserve"> </w:t>
      </w:r>
    </w:p>
    <w:p w:rsidR="00784EAB" w:rsidRDefault="00784EAB" w:rsidP="00784EAB">
      <w:pPr>
        <w:spacing w:before="1"/>
        <w:ind w:left="116"/>
        <w:rPr>
          <w:b/>
          <w:spacing w:val="40"/>
          <w:sz w:val="24"/>
          <w:szCs w:val="24"/>
        </w:rPr>
      </w:pPr>
    </w:p>
    <w:p w:rsidR="009533AC" w:rsidRPr="00784EAB" w:rsidRDefault="00000000" w:rsidP="00784EAB">
      <w:pPr>
        <w:spacing w:before="1"/>
        <w:ind w:left="116"/>
        <w:rPr>
          <w:b/>
          <w:spacing w:val="40"/>
          <w:sz w:val="24"/>
          <w:szCs w:val="24"/>
          <w:lang w:val="en-US"/>
        </w:rPr>
      </w:pPr>
      <w:r w:rsidRPr="00784EAB">
        <w:rPr>
          <w:b/>
          <w:sz w:val="24"/>
          <w:szCs w:val="24"/>
          <w:lang w:val="en-US"/>
        </w:rPr>
        <w:t>Canon Jack McDonald (</w:t>
      </w:r>
      <w:proofErr w:type="spellStart"/>
      <w:r w:rsidRPr="00784EAB">
        <w:rPr>
          <w:b/>
          <w:sz w:val="24"/>
          <w:szCs w:val="24"/>
          <w:lang w:val="en-US"/>
        </w:rPr>
        <w:t>Église</w:t>
      </w:r>
      <w:proofErr w:type="spellEnd"/>
      <w:r w:rsidRPr="00784EAB">
        <w:rPr>
          <w:b/>
          <w:sz w:val="24"/>
          <w:szCs w:val="24"/>
          <w:lang w:val="en-US"/>
        </w:rPr>
        <w:t xml:space="preserve"> </w:t>
      </w:r>
      <w:proofErr w:type="spellStart"/>
      <w:r w:rsidRPr="00784EAB">
        <w:rPr>
          <w:b/>
          <w:sz w:val="24"/>
          <w:szCs w:val="24"/>
          <w:lang w:val="en-US"/>
        </w:rPr>
        <w:t>anglicane</w:t>
      </w:r>
      <w:proofErr w:type="spellEnd"/>
      <w:r w:rsidRPr="00784EAB">
        <w:rPr>
          <w:b/>
          <w:sz w:val="24"/>
          <w:szCs w:val="24"/>
          <w:lang w:val="en-US"/>
        </w:rPr>
        <w:t>)</w:t>
      </w:r>
    </w:p>
    <w:p w:rsidR="009533AC" w:rsidRDefault="009533AC">
      <w:pPr>
        <w:pStyle w:val="Corpsdetexte"/>
        <w:spacing w:before="235"/>
        <w:rPr>
          <w:b/>
          <w:lang w:val="en-US"/>
        </w:rPr>
      </w:pPr>
    </w:p>
    <w:p w:rsidR="00784EAB" w:rsidRPr="00784EAB" w:rsidRDefault="00784EAB">
      <w:pPr>
        <w:pStyle w:val="Corpsdetexte"/>
        <w:spacing w:before="235"/>
        <w:rPr>
          <w:b/>
          <w:lang w:val="en-US"/>
        </w:rPr>
      </w:pPr>
    </w:p>
    <w:p w:rsidR="009533AC" w:rsidRPr="00784EAB" w:rsidRDefault="00000000">
      <w:pPr>
        <w:ind w:left="116"/>
        <w:rPr>
          <w:b/>
          <w:sz w:val="24"/>
          <w:szCs w:val="24"/>
        </w:rPr>
      </w:pPr>
      <w:r w:rsidRPr="00784EAB">
        <w:rPr>
          <w:b/>
          <w:sz w:val="24"/>
          <w:szCs w:val="24"/>
        </w:rPr>
        <w:t>Bruxelles,</w:t>
      </w:r>
      <w:r w:rsidRPr="00784EAB">
        <w:rPr>
          <w:b/>
          <w:spacing w:val="-8"/>
          <w:sz w:val="24"/>
          <w:szCs w:val="24"/>
        </w:rPr>
        <w:t xml:space="preserve"> </w:t>
      </w:r>
      <w:r w:rsidRPr="00784EAB">
        <w:rPr>
          <w:b/>
          <w:spacing w:val="-2"/>
          <w:sz w:val="24"/>
          <w:szCs w:val="24"/>
        </w:rPr>
        <w:t>11.05.2017</w:t>
      </w:r>
    </w:p>
    <w:sectPr w:rsidR="009533AC" w:rsidRPr="00784EAB">
      <w:type w:val="continuous"/>
      <w:pgSz w:w="11910" w:h="16840"/>
      <w:pgMar w:top="1380" w:right="1300" w:bottom="280" w:left="13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8"/>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3AC"/>
    <w:rsid w:val="00784EAB"/>
    <w:rsid w:val="009533AC"/>
    <w:rsid w:val="00AA738D"/>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4:docId w14:val="2B5813B3"/>
  <w15:docId w15:val="{FF7A4554-7C8E-9648-B332-344264628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Titre">
    <w:name w:val="Title"/>
    <w:basedOn w:val="Normal"/>
    <w:uiPriority w:val="10"/>
    <w:qFormat/>
    <w:pPr>
      <w:spacing w:before="20"/>
      <w:ind w:left="116"/>
    </w:pPr>
    <w:rPr>
      <w:b/>
      <w:bCs/>
      <w:sz w:val="28"/>
      <w:szCs w:val="28"/>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331</Words>
  <Characters>1823</Characters>
  <Application>Microsoft Office Word</Application>
  <DocSecurity>0</DocSecurity>
  <Lines>15</Lines>
  <Paragraphs>4</Paragraphs>
  <ScaleCrop>false</ScaleCrop>
  <Company/>
  <LinksUpToDate>false</LinksUpToDate>
  <CharactersWithSpaces>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Tommy</dc:creator>
  <cp:lastModifiedBy>Fabrice Simoes</cp:lastModifiedBy>
  <cp:revision>2</cp:revision>
  <dcterms:created xsi:type="dcterms:W3CDTF">2024-12-18T11:24:00Z</dcterms:created>
  <dcterms:modified xsi:type="dcterms:W3CDTF">2024-12-18T11:24:00Z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2018-11-19T00:00:00Z</vt:filetime>
  </property>
  <property fmtid="{D5CDD505-2E9C-101B-9397-08002B2CF9AE}" pid="3" name="Creator">
    <vt:lpwstr>Microsoft® Word 2016</vt:lpwstr>
  </property>
  <property fmtid="{D5CDD505-2E9C-101B-9397-08002B2CF9AE}" pid="4" name="LastSaved">
    <vt:filetime>2024-12-17T00:00:00Z</vt:filetime>
  </property>
  <property fmtid="{D5CDD505-2E9C-101B-9397-08002B2CF9AE}" pid="5" name="Producer">
    <vt:lpwstr>Microsoft® Word 2016</vt:lpwstr>
  </property>
</Properties>
</file>